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7" w:rsidRDefault="007102C7" w:rsidP="007102C7">
      <w:pPr>
        <w:keepNext/>
        <w:spacing w:after="0"/>
        <w:jc w:val="center"/>
        <w:outlineLvl w:val="4"/>
        <w:rPr>
          <w:rFonts w:ascii="Times NR Cyr MT" w:hAnsi="Times NR Cyr MT"/>
          <w:b/>
          <w:szCs w:val="20"/>
          <w:lang w:eastAsia="ru-RU"/>
        </w:rPr>
      </w:pPr>
      <w:r>
        <w:rPr>
          <w:rFonts w:ascii="Times NR Cyr MT" w:hAnsi="Times NR Cyr MT"/>
          <w:b/>
          <w:szCs w:val="20"/>
          <w:lang w:eastAsia="ru-RU"/>
        </w:rPr>
        <w:t>Российская Федерация</w:t>
      </w:r>
    </w:p>
    <w:p w:rsidR="007102C7" w:rsidRDefault="007102C7" w:rsidP="007102C7">
      <w:pPr>
        <w:spacing w:after="0"/>
        <w:jc w:val="center"/>
        <w:rPr>
          <w:rFonts w:ascii="Times NR Cyr MT" w:hAnsi="Times NR Cyr MT"/>
          <w:b/>
          <w:lang w:eastAsia="ru-RU"/>
        </w:rPr>
      </w:pPr>
      <w:r>
        <w:rPr>
          <w:rFonts w:ascii="Times NR Cyr MT" w:hAnsi="Times NR Cyr MT"/>
          <w:b/>
          <w:lang w:eastAsia="ru-RU"/>
        </w:rPr>
        <w:t>Республика Адыгея</w:t>
      </w:r>
    </w:p>
    <w:p w:rsidR="007102C7" w:rsidRPr="00DE7D24" w:rsidRDefault="007102C7" w:rsidP="007102C7">
      <w:pPr>
        <w:spacing w:after="0"/>
        <w:jc w:val="center"/>
        <w:rPr>
          <w:rFonts w:ascii="Times NR Cyr MT" w:hAnsi="Times NR Cyr MT"/>
          <w:b/>
          <w:sz w:val="16"/>
          <w:szCs w:val="16"/>
          <w:lang w:eastAsia="ru-RU"/>
        </w:rPr>
      </w:pPr>
    </w:p>
    <w:p w:rsidR="007102C7" w:rsidRPr="007102C7" w:rsidRDefault="007102C7" w:rsidP="007102C7">
      <w:pPr>
        <w:keepNext/>
        <w:spacing w:after="0"/>
        <w:ind w:right="-57"/>
        <w:jc w:val="center"/>
        <w:outlineLvl w:val="0"/>
        <w:rPr>
          <w:rFonts w:ascii="Times NR Cyr MT" w:eastAsia="Tahoma" w:hAnsi="Times NR Cyr MT"/>
          <w:b/>
          <w:i/>
          <w:sz w:val="24"/>
          <w:szCs w:val="24"/>
          <w:lang w:eastAsia="ru-RU"/>
        </w:rPr>
      </w:pPr>
      <w:r w:rsidRPr="007102C7">
        <w:rPr>
          <w:rFonts w:ascii="Times NR Cyr MT" w:eastAsia="Tahoma" w:hAnsi="Times NR Cyr MT"/>
          <w:b/>
          <w:i/>
          <w:sz w:val="24"/>
          <w:szCs w:val="24"/>
          <w:lang w:eastAsia="ru-RU"/>
        </w:rPr>
        <w:t>Администрация муниципального образования «Город Майкоп»</w:t>
      </w:r>
    </w:p>
    <w:p w:rsidR="007102C7" w:rsidRPr="00DE7D24" w:rsidRDefault="007102C7" w:rsidP="007102C7">
      <w:pPr>
        <w:keepNext/>
        <w:spacing w:after="0"/>
        <w:ind w:right="-57"/>
        <w:jc w:val="center"/>
        <w:outlineLvl w:val="0"/>
        <w:rPr>
          <w:rFonts w:ascii="Times NR Cyr MT" w:eastAsia="Tahoma" w:hAnsi="Times NR Cyr MT"/>
          <w:b/>
          <w:i/>
          <w:sz w:val="16"/>
          <w:szCs w:val="16"/>
          <w:lang w:eastAsia="ru-RU"/>
        </w:rPr>
      </w:pPr>
    </w:p>
    <w:p w:rsidR="007102C7" w:rsidRDefault="007102C7" w:rsidP="007102C7">
      <w:pPr>
        <w:keepNext/>
        <w:spacing w:after="0"/>
        <w:jc w:val="center"/>
        <w:outlineLvl w:val="7"/>
        <w:rPr>
          <w:rFonts w:ascii="Times NR Cyr MT" w:hAnsi="Times NR Cyr MT"/>
          <w:b/>
          <w:i/>
          <w:sz w:val="28"/>
          <w:szCs w:val="20"/>
          <w:lang w:eastAsia="ru-RU"/>
        </w:rPr>
      </w:pPr>
      <w:r>
        <w:rPr>
          <w:rFonts w:ascii="Times NR Cyr MT" w:hAnsi="Times NR Cyr MT"/>
          <w:b/>
          <w:i/>
          <w:sz w:val="28"/>
          <w:szCs w:val="20"/>
          <w:lang w:eastAsia="ru-RU"/>
        </w:rPr>
        <w:t>Комитет по образованию</w:t>
      </w:r>
    </w:p>
    <w:p w:rsidR="007102C7" w:rsidRPr="00DE7D24" w:rsidRDefault="007102C7" w:rsidP="007102C7">
      <w:pPr>
        <w:spacing w:after="0"/>
        <w:jc w:val="center"/>
        <w:rPr>
          <w:rFonts w:ascii="Times NR Cyr MT" w:hAnsi="Times NR Cyr MT"/>
          <w:b/>
          <w:spacing w:val="120"/>
          <w:sz w:val="16"/>
          <w:szCs w:val="16"/>
          <w:lang w:eastAsia="ru-RU"/>
        </w:rPr>
      </w:pPr>
    </w:p>
    <w:p w:rsidR="007102C7" w:rsidRDefault="007102C7" w:rsidP="007102C7">
      <w:pPr>
        <w:spacing w:after="0"/>
        <w:jc w:val="center"/>
        <w:rPr>
          <w:rFonts w:ascii="Times NR Cyr MT" w:hAnsi="Times NR Cyr MT"/>
          <w:b/>
          <w:spacing w:val="120"/>
          <w:sz w:val="28"/>
          <w:lang w:eastAsia="ru-RU"/>
        </w:rPr>
      </w:pPr>
      <w:r>
        <w:rPr>
          <w:rFonts w:ascii="Times NR Cyr MT" w:hAnsi="Times NR Cyr MT"/>
          <w:b/>
          <w:spacing w:val="120"/>
          <w:sz w:val="28"/>
          <w:lang w:eastAsia="ru-RU"/>
        </w:rPr>
        <w:t>ПРИКАЗ</w:t>
      </w:r>
    </w:p>
    <w:p w:rsidR="00742524" w:rsidRDefault="00742524" w:rsidP="007102C7">
      <w:pPr>
        <w:spacing w:after="0"/>
        <w:jc w:val="center"/>
        <w:rPr>
          <w:rFonts w:ascii="Times NR Cyr MT" w:hAnsi="Times NR Cyr MT"/>
          <w:b/>
          <w:spacing w:val="120"/>
          <w:lang w:eastAsia="ru-RU"/>
        </w:rPr>
      </w:pPr>
    </w:p>
    <w:p w:rsidR="009A373A" w:rsidRDefault="00E60ACA" w:rsidP="009A37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от 29.05.2015 г.</w:t>
      </w:r>
      <w:r w:rsidRPr="00E60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276-а</w:t>
      </w:r>
    </w:p>
    <w:p w:rsidR="00E60ACA" w:rsidRDefault="00E60ACA" w:rsidP="00E6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CA" w:rsidRDefault="00E60ACA" w:rsidP="00E6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F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независимой системы оценки </w:t>
      </w:r>
    </w:p>
    <w:p w:rsidR="00E60ACA" w:rsidRDefault="00E60ACA" w:rsidP="00E6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FA">
        <w:rPr>
          <w:rFonts w:ascii="Times New Roman" w:hAnsi="Times New Roman" w:cs="Times New Roman"/>
          <w:b/>
          <w:sz w:val="28"/>
          <w:szCs w:val="28"/>
        </w:rPr>
        <w:t>качества образования»</w:t>
      </w:r>
    </w:p>
    <w:p w:rsidR="00E60ACA" w:rsidRDefault="00E60ACA" w:rsidP="00E60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CA" w:rsidRDefault="00E60ACA" w:rsidP="00E60A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Комитета по образованию: от 13.01.2015г. № 10 </w:t>
      </w:r>
      <w:r w:rsidRPr="00D76BFA">
        <w:rPr>
          <w:rFonts w:ascii="Times New Roman" w:hAnsi="Times New Roman" w:cs="Times New Roman"/>
          <w:sz w:val="28"/>
          <w:szCs w:val="28"/>
        </w:rPr>
        <w:t>«Об утверждении плана мероприятий Комитета по образованию по формированию независимой системы оценки качества образования на 2015 год</w:t>
      </w:r>
      <w:r>
        <w:rPr>
          <w:rFonts w:ascii="Times New Roman" w:hAnsi="Times New Roman" w:cs="Times New Roman"/>
          <w:sz w:val="28"/>
          <w:szCs w:val="28"/>
        </w:rPr>
        <w:t xml:space="preserve">», от 26.03.2015 г. №108 а «О проведении </w:t>
      </w:r>
      <w:r w:rsidRPr="00D76BFA">
        <w:rPr>
          <w:rFonts w:ascii="Times New Roman" w:hAnsi="Times New Roman" w:cs="Times New Roman"/>
          <w:sz w:val="28"/>
          <w:szCs w:val="28"/>
        </w:rPr>
        <w:t>независимой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621312">
        <w:rPr>
          <w:rFonts w:ascii="Times New Roman" w:hAnsi="Times New Roman" w:cs="Times New Roman"/>
          <w:sz w:val="28"/>
          <w:szCs w:val="28"/>
        </w:rPr>
        <w:t xml:space="preserve">», с целью </w:t>
      </w:r>
      <w:r w:rsidRPr="00621312">
        <w:rPr>
          <w:rFonts w:ascii="Times New Roman" w:eastAsia="Calibri" w:hAnsi="Times New Roman" w:cs="Times New Roman"/>
          <w:bCs/>
          <w:sz w:val="28"/>
          <w:szCs w:val="28"/>
        </w:rPr>
        <w:t xml:space="preserve">независимой оценки качества </w:t>
      </w:r>
      <w:r w:rsidRPr="00621312">
        <w:rPr>
          <w:rFonts w:ascii="Times New Roman" w:hAnsi="Times New Roman" w:cs="Times New Roman"/>
          <w:bCs/>
          <w:sz w:val="28"/>
          <w:szCs w:val="28"/>
        </w:rPr>
        <w:t>работы образовательных организаций</w:t>
      </w:r>
      <w:r w:rsidRPr="00621312">
        <w:rPr>
          <w:rFonts w:ascii="Times New Roman" w:hAnsi="Times New Roman" w:cs="Times New Roman"/>
          <w:sz w:val="28"/>
          <w:szCs w:val="28"/>
        </w:rPr>
        <w:t xml:space="preserve"> в период с 7 по 22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12">
        <w:rPr>
          <w:rFonts w:ascii="Times New Roman" w:hAnsi="Times New Roman" w:cs="Times New Roman"/>
          <w:bCs/>
          <w:sz w:val="28"/>
          <w:szCs w:val="28"/>
        </w:rPr>
        <w:t>группой Адыгейского филиала РАНХ и ГС и представителями Общественного совета по образованию при Администрации МО «Город Майкоп» был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bCs/>
          <w:sz w:val="28"/>
          <w:szCs w:val="28"/>
        </w:rPr>
        <w:t>еде</w:t>
      </w:r>
      <w:r w:rsidRPr="0062131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 исследование посредством проведения социологического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Cs/>
          <w:sz w:val="28"/>
          <w:szCs w:val="28"/>
        </w:rPr>
        <w:t>а (анкетирования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) потребителей образовательных услуг и педагогических  работников десяти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десяти 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 дошкольных 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МО «Город Майкоп»</w:t>
      </w:r>
      <w:r w:rsidRPr="0062131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0ACA" w:rsidRPr="00621312" w:rsidRDefault="00E60ACA" w:rsidP="00E60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данного исследования представлены в справке (прилагается).</w:t>
      </w:r>
    </w:p>
    <w:p w:rsidR="00E60ACA" w:rsidRDefault="00E60ACA" w:rsidP="00E60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исследования</w:t>
      </w:r>
    </w:p>
    <w:p w:rsidR="00E60ACA" w:rsidRDefault="00E60ACA" w:rsidP="00E60A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E60ACA" w:rsidRDefault="00E60ACA" w:rsidP="00E60AC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Руководителям:</w:t>
      </w:r>
    </w:p>
    <w:p w:rsidR="00E60ACA" w:rsidRDefault="00E60ACA" w:rsidP="00E60ACA">
      <w:pPr>
        <w:pStyle w:val="a3"/>
        <w:numPr>
          <w:ilvl w:val="1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№№ 2,3,5,6,7,8,9,10,11,13 у</w:t>
      </w:r>
      <w:r w:rsidRPr="00EC5BA8">
        <w:rPr>
          <w:rFonts w:ascii="Times New Roman" w:hAnsi="Times New Roman" w:cs="Times New Roman"/>
          <w:sz w:val="28"/>
          <w:szCs w:val="28"/>
        </w:rPr>
        <w:t xml:space="preserve">силить подготовку выпускников </w:t>
      </w:r>
      <w:r w:rsidRPr="00EC5B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C5BA8">
        <w:rPr>
          <w:rFonts w:ascii="Times New Roman" w:hAnsi="Times New Roman" w:cs="Times New Roman"/>
          <w:sz w:val="28"/>
          <w:szCs w:val="28"/>
        </w:rPr>
        <w:t xml:space="preserve"> </w:t>
      </w:r>
      <w:r w:rsidRPr="00EC5BA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C5BA8">
        <w:rPr>
          <w:rFonts w:ascii="Times New Roman" w:hAnsi="Times New Roman" w:cs="Times New Roman"/>
          <w:sz w:val="28"/>
          <w:szCs w:val="28"/>
        </w:rPr>
        <w:t xml:space="preserve"> (</w:t>
      </w:r>
      <w:r w:rsidRPr="00EC5BA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C5BA8">
        <w:rPr>
          <w:rFonts w:ascii="Times New Roman" w:hAnsi="Times New Roman" w:cs="Times New Roman"/>
          <w:sz w:val="28"/>
          <w:szCs w:val="28"/>
        </w:rPr>
        <w:t>) классов к сдаче государственной итоговой аттестации.</w:t>
      </w:r>
    </w:p>
    <w:p w:rsidR="00E60ACA" w:rsidRDefault="00E60ACA" w:rsidP="00E60ACA">
      <w:pPr>
        <w:pStyle w:val="a3"/>
        <w:numPr>
          <w:ilvl w:val="1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№№ 1, 2, 3, 4, 5, 6, 7, 8, 9, 10 обеспечить </w:t>
      </w:r>
      <w:r w:rsidRPr="00EC5BA8">
        <w:rPr>
          <w:rFonts w:ascii="Times New Roman" w:hAnsi="Times New Roman" w:cs="Times New Roman"/>
          <w:sz w:val="28"/>
          <w:szCs w:val="28"/>
        </w:rPr>
        <w:t>своевременное и регу</w:t>
      </w:r>
      <w:r>
        <w:rPr>
          <w:rFonts w:ascii="Times New Roman" w:hAnsi="Times New Roman" w:cs="Times New Roman"/>
          <w:sz w:val="28"/>
          <w:szCs w:val="28"/>
        </w:rPr>
        <w:t xml:space="preserve">лярное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A8">
        <w:rPr>
          <w:rFonts w:ascii="Times New Roman" w:hAnsi="Times New Roman" w:cs="Times New Roman"/>
          <w:sz w:val="28"/>
          <w:szCs w:val="28"/>
        </w:rPr>
        <w:t xml:space="preserve">обучающихся о </w:t>
      </w:r>
      <w:r>
        <w:rPr>
          <w:rFonts w:ascii="Times New Roman" w:hAnsi="Times New Roman" w:cs="Times New Roman"/>
          <w:bCs/>
          <w:sz w:val="28"/>
          <w:szCs w:val="28"/>
        </w:rPr>
        <w:t>контроле за питанием</w:t>
      </w:r>
      <w:r w:rsidRPr="00EC5B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5BA8">
        <w:rPr>
          <w:rFonts w:ascii="Times New Roman" w:hAnsi="Times New Roman" w:cs="Times New Roman"/>
          <w:sz w:val="28"/>
          <w:szCs w:val="28"/>
        </w:rPr>
        <w:t>нормах и требованиях к питанию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CA" w:rsidRPr="00EC5BA8" w:rsidRDefault="00E60ACA" w:rsidP="00E60ACA">
      <w:pPr>
        <w:pStyle w:val="a3"/>
        <w:numPr>
          <w:ilvl w:val="1"/>
          <w:numId w:val="23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 результаты проведения </w:t>
      </w:r>
      <w:r w:rsidRPr="00EC5BA8">
        <w:rPr>
          <w:rFonts w:ascii="Times New Roman" w:eastAsia="Calibri" w:hAnsi="Times New Roman" w:cs="Times New Roman"/>
          <w:bCs/>
          <w:sz w:val="28"/>
          <w:szCs w:val="28"/>
        </w:rPr>
        <w:t>независимой оценки качества работы образовательных организаций на заседаниях педагогических советов, родительских собраний.</w:t>
      </w:r>
    </w:p>
    <w:p w:rsidR="00E60ACA" w:rsidRDefault="00E60ACA" w:rsidP="00E60AC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Инженеру – программисту Комитета по образованию:</w:t>
      </w:r>
    </w:p>
    <w:p w:rsidR="00E60ACA" w:rsidRPr="00C61709" w:rsidRDefault="00E60ACA" w:rsidP="00E60A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709">
        <w:rPr>
          <w:rFonts w:ascii="Times New Roman" w:hAnsi="Times New Roman" w:cs="Times New Roman"/>
          <w:sz w:val="28"/>
          <w:szCs w:val="28"/>
        </w:rPr>
        <w:lastRenderedPageBreak/>
        <w:t>2.1. Выстроить (схематично) рейтинг образовательных организаций на основе сводных таблиц по результатам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CA" w:rsidRPr="00C61709" w:rsidRDefault="00E60ACA" w:rsidP="00E60A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Разместить результаты исследования по проведению </w:t>
      </w:r>
      <w:r w:rsidRPr="00EC5BA8">
        <w:rPr>
          <w:rFonts w:ascii="Times New Roman" w:eastAsia="Calibri" w:hAnsi="Times New Roman" w:cs="Times New Roman"/>
          <w:bCs/>
          <w:sz w:val="28"/>
          <w:szCs w:val="28"/>
        </w:rPr>
        <w:t>независимой оценки качества работы образовательных организаций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сайте Администрации МО «Город Майкоп» в разделе «Комитет по образованию».</w:t>
      </w:r>
    </w:p>
    <w:p w:rsidR="00E60ACA" w:rsidRPr="00C61709" w:rsidRDefault="00E60ACA" w:rsidP="00E60AC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Нашемук обеспечить проведение </w:t>
      </w:r>
      <w:r w:rsidRPr="00621312">
        <w:rPr>
          <w:rFonts w:ascii="Times New Roman" w:hAnsi="Times New Roman" w:cs="Times New Roman"/>
          <w:bCs/>
          <w:sz w:val="28"/>
          <w:szCs w:val="28"/>
        </w:rPr>
        <w:t>группой Адыгейского филиала РАНХ и ГС и представителями Общественного совета по образованию при Администрации МО «Город Майкоп»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исследование посредством проведения социологического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Cs/>
          <w:sz w:val="28"/>
          <w:szCs w:val="28"/>
        </w:rPr>
        <w:t>а (анкетирования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) потребителей образовательных услуг и педагогических 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восьми 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и двенадцати</w:t>
      </w:r>
      <w:r w:rsidRPr="00621312">
        <w:rPr>
          <w:rFonts w:ascii="Times New Roman" w:hAnsi="Times New Roman" w:cs="Times New Roman"/>
          <w:bCs/>
          <w:sz w:val="28"/>
          <w:szCs w:val="28"/>
        </w:rPr>
        <w:t xml:space="preserve"> дошкольных 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МО «Город Майкоп» по темам</w:t>
      </w:r>
      <w:r w:rsidRPr="00C61709">
        <w:rPr>
          <w:rFonts w:ascii="Times New Roman" w:hAnsi="Times New Roman" w:cs="Times New Roman"/>
          <w:bCs/>
          <w:sz w:val="28"/>
          <w:szCs w:val="28"/>
        </w:rPr>
        <w:t>:</w:t>
      </w:r>
      <w:r w:rsidRPr="00C61709">
        <w:rPr>
          <w:rFonts w:ascii="Times New Roman" w:hAnsi="Times New Roman" w:cs="Times New Roman"/>
          <w:sz w:val="28"/>
          <w:szCs w:val="28"/>
        </w:rPr>
        <w:t xml:space="preserve"> «Состояние материально – технического оснащения общеобразовательных организаций» (для педагогов, обучающихся, родителей обучающихся) (для общеобразовательных организаций №№ 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9">
        <w:rPr>
          <w:rFonts w:ascii="Times New Roman" w:hAnsi="Times New Roman" w:cs="Times New Roman"/>
          <w:sz w:val="28"/>
          <w:szCs w:val="28"/>
        </w:rPr>
        <w:t>35)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61709">
        <w:rPr>
          <w:rFonts w:ascii="Times New Roman" w:hAnsi="Times New Roman" w:cs="Times New Roman"/>
          <w:sz w:val="28"/>
          <w:szCs w:val="28"/>
        </w:rPr>
        <w:t>«Эффективность реализации ФГОС дошкольного образования» (для педагогов и родителей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621312">
        <w:rPr>
          <w:rFonts w:ascii="Times New Roman" w:hAnsi="Times New Roman" w:cs="Times New Roman"/>
          <w:bCs/>
          <w:sz w:val="28"/>
          <w:szCs w:val="28"/>
        </w:rPr>
        <w:t>дошкольных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60ACA" w:rsidRPr="00C61709" w:rsidRDefault="00E60ACA" w:rsidP="00E60AC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приказа оставляю за собой.</w:t>
      </w:r>
    </w:p>
    <w:p w:rsidR="00DE7D24" w:rsidRDefault="00DE7D24" w:rsidP="00E60A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ACA" w:rsidRDefault="00E60ACA" w:rsidP="00E60A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ACA" w:rsidRDefault="00E60ACA" w:rsidP="00E60A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ACA" w:rsidRDefault="00E60ACA" w:rsidP="00E60A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3A" w:rsidRPr="007A5146" w:rsidRDefault="007D5F51" w:rsidP="00E60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8D0A6D" wp14:editId="11D5EAC4">
            <wp:simplePos x="0" y="0"/>
            <wp:positionH relativeFrom="column">
              <wp:posOffset>2928265</wp:posOffset>
            </wp:positionH>
            <wp:positionV relativeFrom="paragraph">
              <wp:posOffset>90687</wp:posOffset>
            </wp:positionV>
            <wp:extent cx="701675" cy="393700"/>
            <wp:effectExtent l="0" t="0" r="3175" b="6350"/>
            <wp:wrapNone/>
            <wp:docPr id="1" name="Рисунок 1" descr="G: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анук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3A" w:rsidRPr="007A5146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A373A" w:rsidRPr="007A5146" w:rsidRDefault="009A373A" w:rsidP="00E60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           </w:t>
      </w:r>
      <w:proofErr w:type="spellStart"/>
      <w:r w:rsidRPr="007A5146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7A5146">
        <w:rPr>
          <w:rFonts w:ascii="Times New Roman" w:hAnsi="Times New Roman" w:cs="Times New Roman"/>
          <w:sz w:val="28"/>
          <w:szCs w:val="28"/>
        </w:rPr>
        <w:t>. Паранук</w:t>
      </w:r>
    </w:p>
    <w:p w:rsidR="009A373A" w:rsidRDefault="009A373A" w:rsidP="009A373A">
      <w:pPr>
        <w:spacing w:line="240" w:lineRule="auto"/>
        <w:rPr>
          <w:sz w:val="16"/>
          <w:szCs w:val="16"/>
        </w:rPr>
      </w:pPr>
    </w:p>
    <w:p w:rsidR="009A373A" w:rsidRPr="007102C7" w:rsidRDefault="009A373A" w:rsidP="009A37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02C7">
        <w:rPr>
          <w:rFonts w:ascii="Times New Roman" w:hAnsi="Times New Roman" w:cs="Times New Roman"/>
          <w:sz w:val="16"/>
          <w:szCs w:val="16"/>
        </w:rPr>
        <w:t>Нашемук 52-95-91</w:t>
      </w:r>
    </w:p>
    <w:p w:rsidR="009A373A" w:rsidRPr="007102C7" w:rsidRDefault="009A373A" w:rsidP="009A37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С-1</w:t>
      </w:r>
      <w:r w:rsidR="00E60ACA">
        <w:rPr>
          <w:rFonts w:ascii="Times New Roman" w:hAnsi="Times New Roman" w:cs="Times New Roman"/>
          <w:sz w:val="16"/>
          <w:szCs w:val="16"/>
        </w:rPr>
        <w:t>6</w:t>
      </w:r>
      <w:r w:rsidRPr="007102C7">
        <w:rPr>
          <w:rFonts w:ascii="Times New Roman" w:hAnsi="Times New Roman" w:cs="Times New Roman"/>
          <w:sz w:val="16"/>
          <w:szCs w:val="16"/>
        </w:rPr>
        <w:t>(1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7102C7">
        <w:rPr>
          <w:rFonts w:ascii="Times New Roman" w:hAnsi="Times New Roman" w:cs="Times New Roman"/>
          <w:sz w:val="16"/>
          <w:szCs w:val="16"/>
        </w:rPr>
        <w:t>)</w:t>
      </w:r>
    </w:p>
    <w:p w:rsidR="007102C7" w:rsidRDefault="007102C7" w:rsidP="00943BED">
      <w:pPr>
        <w:spacing w:after="0" w:line="240" w:lineRule="auto"/>
        <w:ind w:left="1077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102C7" w:rsidSect="00943BE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828"/>
    <w:multiLevelType w:val="hybridMultilevel"/>
    <w:tmpl w:val="687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E84"/>
    <w:multiLevelType w:val="hybridMultilevel"/>
    <w:tmpl w:val="FCA6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531"/>
    <w:multiLevelType w:val="multilevel"/>
    <w:tmpl w:val="C33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14D80"/>
    <w:multiLevelType w:val="hybridMultilevel"/>
    <w:tmpl w:val="2AD22CE6"/>
    <w:lvl w:ilvl="0" w:tplc="2A708514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FB80ECD"/>
    <w:multiLevelType w:val="hybridMultilevel"/>
    <w:tmpl w:val="0BB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367C"/>
    <w:multiLevelType w:val="hybridMultilevel"/>
    <w:tmpl w:val="6716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D67"/>
    <w:multiLevelType w:val="hybridMultilevel"/>
    <w:tmpl w:val="2148268A"/>
    <w:lvl w:ilvl="0" w:tplc="26341A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AD3F31"/>
    <w:multiLevelType w:val="multilevel"/>
    <w:tmpl w:val="67A48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62B5763"/>
    <w:multiLevelType w:val="hybridMultilevel"/>
    <w:tmpl w:val="702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64FC"/>
    <w:multiLevelType w:val="hybridMultilevel"/>
    <w:tmpl w:val="27DECA4E"/>
    <w:lvl w:ilvl="0" w:tplc="373EB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983147"/>
    <w:multiLevelType w:val="multilevel"/>
    <w:tmpl w:val="14AA10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CED1BEE"/>
    <w:multiLevelType w:val="hybridMultilevel"/>
    <w:tmpl w:val="0BB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A3F"/>
    <w:multiLevelType w:val="hybridMultilevel"/>
    <w:tmpl w:val="B7C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C16"/>
    <w:multiLevelType w:val="hybridMultilevel"/>
    <w:tmpl w:val="0BB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1C6C"/>
    <w:multiLevelType w:val="hybridMultilevel"/>
    <w:tmpl w:val="702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35493"/>
    <w:multiLevelType w:val="hybridMultilevel"/>
    <w:tmpl w:val="BDF052D0"/>
    <w:lvl w:ilvl="0" w:tplc="2A708514">
      <w:start w:val="65535"/>
      <w:numFmt w:val="bullet"/>
      <w:lvlText w:val="•"/>
      <w:lvlJc w:val="left"/>
      <w:pPr>
        <w:ind w:left="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6" w15:restartNumberingAfterBreak="0">
    <w:nsid w:val="5DB410D4"/>
    <w:multiLevelType w:val="hybridMultilevel"/>
    <w:tmpl w:val="DAB62ABA"/>
    <w:lvl w:ilvl="0" w:tplc="510E0C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1594C7B"/>
    <w:multiLevelType w:val="hybridMultilevel"/>
    <w:tmpl w:val="108079AA"/>
    <w:lvl w:ilvl="0" w:tplc="849CD81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D44878"/>
    <w:multiLevelType w:val="hybridMultilevel"/>
    <w:tmpl w:val="5EA0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3259"/>
    <w:multiLevelType w:val="hybridMultilevel"/>
    <w:tmpl w:val="0C10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F68EA"/>
    <w:multiLevelType w:val="multilevel"/>
    <w:tmpl w:val="67A48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2F31726"/>
    <w:multiLevelType w:val="hybridMultilevel"/>
    <w:tmpl w:val="6CCA04F6"/>
    <w:lvl w:ilvl="0" w:tplc="ED2C63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751F6DCE"/>
    <w:multiLevelType w:val="hybridMultilevel"/>
    <w:tmpl w:val="6CCA04F6"/>
    <w:lvl w:ilvl="0" w:tplc="ED2C63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9"/>
  </w:num>
  <w:num w:numId="5">
    <w:abstractNumId w:val="8"/>
  </w:num>
  <w:num w:numId="6">
    <w:abstractNumId w:val="3"/>
  </w:num>
  <w:num w:numId="7">
    <w:abstractNumId w:val="22"/>
  </w:num>
  <w:num w:numId="8">
    <w:abstractNumId w:val="16"/>
  </w:num>
  <w:num w:numId="9">
    <w:abstractNumId w:val="9"/>
  </w:num>
  <w:num w:numId="10">
    <w:abstractNumId w:val="5"/>
  </w:num>
  <w:num w:numId="11">
    <w:abstractNumId w:val="18"/>
  </w:num>
  <w:num w:numId="12">
    <w:abstractNumId w:val="21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  <w:num w:numId="20">
    <w:abstractNumId w:val="13"/>
  </w:num>
  <w:num w:numId="21">
    <w:abstractNumId w:val="1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B"/>
    <w:rsid w:val="00050B1E"/>
    <w:rsid w:val="00180D6A"/>
    <w:rsid w:val="00246192"/>
    <w:rsid w:val="002859A8"/>
    <w:rsid w:val="003A26BF"/>
    <w:rsid w:val="003D5388"/>
    <w:rsid w:val="004F717A"/>
    <w:rsid w:val="005224B9"/>
    <w:rsid w:val="005937B5"/>
    <w:rsid w:val="005D5747"/>
    <w:rsid w:val="00685FAC"/>
    <w:rsid w:val="006920B3"/>
    <w:rsid w:val="007102C7"/>
    <w:rsid w:val="00741E47"/>
    <w:rsid w:val="00742524"/>
    <w:rsid w:val="007A5146"/>
    <w:rsid w:val="007D5F51"/>
    <w:rsid w:val="008144A2"/>
    <w:rsid w:val="00863AEF"/>
    <w:rsid w:val="00931359"/>
    <w:rsid w:val="00943BED"/>
    <w:rsid w:val="009A373A"/>
    <w:rsid w:val="00A04C5A"/>
    <w:rsid w:val="00A72962"/>
    <w:rsid w:val="00AD5FF9"/>
    <w:rsid w:val="00AD73C0"/>
    <w:rsid w:val="00AE6635"/>
    <w:rsid w:val="00AF04ED"/>
    <w:rsid w:val="00B07CCD"/>
    <w:rsid w:val="00B51D3C"/>
    <w:rsid w:val="00B53DAA"/>
    <w:rsid w:val="00B65D92"/>
    <w:rsid w:val="00BA0A2E"/>
    <w:rsid w:val="00C43E44"/>
    <w:rsid w:val="00C66785"/>
    <w:rsid w:val="00D33E5F"/>
    <w:rsid w:val="00D46276"/>
    <w:rsid w:val="00DE7D24"/>
    <w:rsid w:val="00E60ACA"/>
    <w:rsid w:val="00EA4F21"/>
    <w:rsid w:val="00EC663A"/>
    <w:rsid w:val="00ED5FC1"/>
    <w:rsid w:val="00F3163B"/>
    <w:rsid w:val="00F82E07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8E90-4E0F-4043-A59B-CE3197E8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CCD"/>
    <w:pPr>
      <w:ind w:left="720"/>
      <w:contextualSpacing/>
    </w:pPr>
  </w:style>
  <w:style w:type="character" w:styleId="a5">
    <w:name w:val="Emphasis"/>
    <w:basedOn w:val="a0"/>
    <w:uiPriority w:val="20"/>
    <w:qFormat/>
    <w:rsid w:val="006920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F9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742524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5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943BED"/>
  </w:style>
  <w:style w:type="paragraph" w:customStyle="1" w:styleId="10">
    <w:name w:val="Без интервала1"/>
    <w:rsid w:val="00AF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AF04E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F04ED"/>
    <w:rPr>
      <w:b/>
      <w:bCs/>
    </w:rPr>
  </w:style>
  <w:style w:type="paragraph" w:styleId="ab">
    <w:name w:val="header"/>
    <w:basedOn w:val="a"/>
    <w:link w:val="ac"/>
    <w:uiPriority w:val="99"/>
    <w:unhideWhenUsed/>
    <w:rsid w:val="00AF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04ED"/>
  </w:style>
  <w:style w:type="paragraph" w:styleId="ad">
    <w:name w:val="footer"/>
    <w:basedOn w:val="a"/>
    <w:link w:val="ae"/>
    <w:uiPriority w:val="99"/>
    <w:unhideWhenUsed/>
    <w:rsid w:val="00AF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Катя</cp:lastModifiedBy>
  <cp:revision>26</cp:revision>
  <dcterms:created xsi:type="dcterms:W3CDTF">2014-07-30T11:50:00Z</dcterms:created>
  <dcterms:modified xsi:type="dcterms:W3CDTF">2015-10-31T13:15:00Z</dcterms:modified>
</cp:coreProperties>
</file>